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884D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6052A"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w:t>
      </w:r>
      <w:r w:rsidR="00AA50D4">
        <w:rPr>
          <w:rFonts w:ascii="Times New Roman" w:hAnsi="Times New Roman"/>
          <w:bCs/>
          <w:szCs w:val="28"/>
          <w:lang w:val="pt-BR"/>
        </w:rPr>
        <w:t xml:space="preserve"> chế tạo máy, Cắt gọt kim loại</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w:t>
      </w:r>
      <w:r w:rsidR="00AA50D4">
        <w:rPr>
          <w:rFonts w:ascii="Times New Roman" w:hAnsi="Times New Roman"/>
          <w:bCs/>
          <w:szCs w:val="28"/>
          <w:lang w:val="pt-BR"/>
        </w:rPr>
        <w:t>ệ chế tạo máy, Cắt gọt kim loại</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 các tên gọi tiếng anh của các chi tiết máy, máy cắt kim loại, các lực trong lĩnh vực kỹ thuật cơ khí.</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Pr="00AA50D4" w:rsidRDefault="002130DF"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4</w:t>
            </w:r>
          </w:p>
          <w:p w:rsidR="00AA50D4" w:rsidRDefault="00AA50D4" w:rsidP="00466873">
            <w:pPr>
              <w:jc w:val="center"/>
              <w:rPr>
                <w:rFonts w:ascii="Times New Roman" w:hAnsi="Times New Roman"/>
                <w:szCs w:val="28"/>
              </w:rPr>
            </w:pPr>
            <w:r>
              <w:rPr>
                <w:rFonts w:ascii="Times New Roman" w:hAnsi="Times New Roman"/>
                <w:szCs w:val="28"/>
              </w:rPr>
              <w:lastRenderedPageBreak/>
              <w:t>5</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6</w:t>
            </w:r>
          </w:p>
          <w:p w:rsidR="00AA50D4" w:rsidRDefault="00AA50D4" w:rsidP="00466873">
            <w:pPr>
              <w:jc w:val="center"/>
              <w:rPr>
                <w:rFonts w:ascii="Times New Roman" w:hAnsi="Times New Roman"/>
                <w:szCs w:val="28"/>
              </w:rPr>
            </w:pPr>
          </w:p>
          <w:p w:rsidR="00BC4403" w:rsidRPr="00AA50D4" w:rsidRDefault="00AA50D4"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466873" w:rsidRPr="00BC4403" w:rsidRDefault="00AA50D4" w:rsidP="007C3ADB">
            <w:pPr>
              <w:tabs>
                <w:tab w:val="right" w:leader="dot" w:pos="3331"/>
              </w:tabs>
              <w:rPr>
                <w:rFonts w:ascii="Times New Roman" w:hAnsi="Times New Roman"/>
                <w:b/>
                <w:szCs w:val="28"/>
              </w:rPr>
            </w:pPr>
            <w:r w:rsidRPr="00BC4403">
              <w:rPr>
                <w:rFonts w:ascii="Times New Roman" w:hAnsi="Times New Roman"/>
                <w:b/>
                <w:color w:val="000000" w:themeColor="text1"/>
                <w:szCs w:val="28"/>
              </w:rPr>
              <w:lastRenderedPageBreak/>
              <w:t>Bài 1. Technolody in use</w:t>
            </w:r>
            <w:r w:rsidRPr="00BC4403">
              <w:rPr>
                <w:rFonts w:ascii="Times New Roman" w:hAnsi="Times New Roman"/>
                <w:b/>
                <w:szCs w:val="28"/>
              </w:rPr>
              <w:t xml:space="preserve"> </w:t>
            </w:r>
          </w:p>
          <w:p w:rsidR="00AA50D4" w:rsidRPr="00BC4403" w:rsidRDefault="00AA50D4" w:rsidP="007C3ADB">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3. Components and assembly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4. Machine tools</w:t>
            </w: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lastRenderedPageBreak/>
              <w:t>Bài 5. Procedures and Precautions</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6. Forces</w:t>
            </w:r>
          </w:p>
          <w:p w:rsidR="00AA50D4" w:rsidRPr="00BC4403" w:rsidRDefault="00AA50D4" w:rsidP="00AA50D4">
            <w:pPr>
              <w:tabs>
                <w:tab w:val="right" w:leader="dot" w:pos="3331"/>
              </w:tabs>
              <w:rPr>
                <w:rFonts w:ascii="Times New Roman" w:hAnsi="Times New Roman"/>
                <w:b/>
                <w:szCs w:val="28"/>
              </w:rPr>
            </w:pPr>
          </w:p>
          <w:p w:rsidR="00466873" w:rsidRPr="00AA50D4" w:rsidRDefault="00AA50D4" w:rsidP="00A859BB">
            <w:pPr>
              <w:tabs>
                <w:tab w:val="right" w:leader="dot" w:pos="3331"/>
              </w:tabs>
              <w:rPr>
                <w:rFonts w:ascii="Times New Roman" w:hAnsi="Times New Roman"/>
                <w:b/>
                <w:szCs w:val="28"/>
              </w:rPr>
            </w:pPr>
            <w:r w:rsidRPr="00BC4403">
              <w:rPr>
                <w:rFonts w:ascii="Times New Roman" w:hAnsi="Times New Roman"/>
                <w:b/>
                <w:szCs w:val="28"/>
              </w:rPr>
              <w:t>Bài 7. Tolerance</w:t>
            </w:r>
          </w:p>
        </w:tc>
        <w:tc>
          <w:tcPr>
            <w:tcW w:w="918"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7</w:t>
            </w:r>
          </w:p>
          <w:p w:rsidR="003D7861" w:rsidRDefault="007422B6" w:rsidP="00466873">
            <w:pPr>
              <w:rPr>
                <w:rFonts w:ascii="Times New Roman" w:hAnsi="Times New Roman"/>
                <w:szCs w:val="28"/>
              </w:rPr>
            </w:pPr>
            <w:r>
              <w:rPr>
                <w:rFonts w:ascii="Times New Roman" w:hAnsi="Times New Roman"/>
                <w:szCs w:val="28"/>
              </w:rPr>
              <w:lastRenderedPageBreak/>
              <w:t>5</w:t>
            </w:r>
          </w:p>
          <w:p w:rsidR="007422B6" w:rsidRDefault="007422B6" w:rsidP="00466873">
            <w:pPr>
              <w:rPr>
                <w:rFonts w:ascii="Times New Roman" w:hAnsi="Times New Roman"/>
                <w:szCs w:val="28"/>
              </w:rPr>
            </w:pPr>
          </w:p>
          <w:p w:rsidR="007422B6" w:rsidRDefault="007422B6" w:rsidP="00466873">
            <w:pPr>
              <w:rPr>
                <w:rFonts w:ascii="Times New Roman" w:hAnsi="Times New Roman"/>
                <w:szCs w:val="28"/>
              </w:rPr>
            </w:pPr>
          </w:p>
          <w:p w:rsidR="007422B6" w:rsidRDefault="00772678" w:rsidP="00466873">
            <w:pPr>
              <w:rPr>
                <w:rFonts w:ascii="Times New Roman" w:hAnsi="Times New Roman"/>
                <w:szCs w:val="28"/>
              </w:rPr>
            </w:pPr>
            <w:r>
              <w:rPr>
                <w:rFonts w:ascii="Times New Roman" w:hAnsi="Times New Roman"/>
                <w:szCs w:val="28"/>
              </w:rPr>
              <w:t>4</w:t>
            </w:r>
          </w:p>
          <w:p w:rsidR="00772678" w:rsidRDefault="00772678" w:rsidP="00466873">
            <w:pPr>
              <w:rPr>
                <w:rFonts w:ascii="Times New Roman" w:hAnsi="Times New Roman"/>
                <w:szCs w:val="28"/>
              </w:rPr>
            </w:pPr>
          </w:p>
          <w:p w:rsidR="00772678" w:rsidRDefault="00772678" w:rsidP="00466873">
            <w:pPr>
              <w:rPr>
                <w:rFonts w:ascii="Times New Roman" w:hAnsi="Times New Roman"/>
                <w:szCs w:val="28"/>
              </w:rPr>
            </w:pPr>
            <w:r>
              <w:rPr>
                <w:rFonts w:ascii="Times New Roman" w:hAnsi="Times New Roman"/>
                <w:szCs w:val="28"/>
              </w:rPr>
              <w:t>5</w:t>
            </w:r>
          </w:p>
          <w:p w:rsidR="007422B6" w:rsidRPr="007B11F5" w:rsidRDefault="007422B6" w:rsidP="00466873">
            <w:pPr>
              <w:rPr>
                <w:rFonts w:ascii="Times New Roman" w:hAnsi="Times New Roman"/>
                <w:szCs w:val="28"/>
              </w:rPr>
            </w:pPr>
          </w:p>
        </w:tc>
        <w:tc>
          <w:tcPr>
            <w:tcW w:w="979"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755DF" w:rsidRDefault="001755DF" w:rsidP="007C3ADB">
            <w:pPr>
              <w:rPr>
                <w:rFonts w:ascii="Times New Roman" w:hAnsi="Times New Roman"/>
                <w:szCs w:val="28"/>
              </w:rPr>
            </w:pPr>
          </w:p>
          <w:p w:rsidR="001755DF" w:rsidRDefault="007422B6" w:rsidP="007C3ADB">
            <w:pPr>
              <w:rPr>
                <w:rFonts w:ascii="Times New Roman" w:hAnsi="Times New Roman"/>
                <w:szCs w:val="28"/>
              </w:rPr>
            </w:pPr>
            <w:r>
              <w:rPr>
                <w:rFonts w:ascii="Times New Roman" w:hAnsi="Times New Roman"/>
                <w:szCs w:val="28"/>
              </w:rPr>
              <w:t>3</w:t>
            </w:r>
          </w:p>
          <w:p w:rsidR="001755DF" w:rsidRDefault="001755DF"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6</w:t>
            </w:r>
          </w:p>
          <w:p w:rsidR="007C3ADB" w:rsidRDefault="007422B6" w:rsidP="007C3ADB">
            <w:pPr>
              <w:rPr>
                <w:rFonts w:ascii="Times New Roman" w:hAnsi="Times New Roman"/>
                <w:szCs w:val="28"/>
              </w:rPr>
            </w:pPr>
            <w:r>
              <w:rPr>
                <w:rFonts w:ascii="Times New Roman" w:hAnsi="Times New Roman"/>
                <w:szCs w:val="28"/>
              </w:rPr>
              <w:lastRenderedPageBreak/>
              <w:t>5</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r>
              <w:rPr>
                <w:rFonts w:ascii="Times New Roman" w:hAnsi="Times New Roman"/>
                <w:szCs w:val="28"/>
              </w:rPr>
              <w:t>6</w:t>
            </w:r>
          </w:p>
          <w:p w:rsidR="007422B6" w:rsidRDefault="007422B6" w:rsidP="007C3ADB">
            <w:pPr>
              <w:rPr>
                <w:rFonts w:ascii="Times New Roman" w:hAnsi="Times New Roman"/>
                <w:szCs w:val="28"/>
              </w:rPr>
            </w:pPr>
          </w:p>
          <w:p w:rsidR="007422B6" w:rsidRPr="007B11F5" w:rsidRDefault="00772678" w:rsidP="007C3ADB">
            <w:pP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color w:val="000000" w:themeColor="text1"/>
          <w:szCs w:val="28"/>
        </w:rPr>
        <w:t>Bài 1. Technolody in use</w:t>
      </w:r>
      <w:r w:rsidRPr="00BC4403">
        <w:rPr>
          <w:rFonts w:ascii="Times New Roman" w:hAnsi="Times New Roman"/>
          <w:b/>
          <w:szCs w:val="28"/>
        </w:rPr>
        <w:t xml:space="preserve"> </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BC4403">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eastAsia="Calibri" w:hAnsi="Times New Roman"/>
          <w:szCs w:val="28"/>
        </w:rPr>
        <w:t>describe</w:t>
      </w:r>
      <w:r w:rsidR="0085228A" w:rsidRPr="00BC4403">
        <w:rPr>
          <w:rFonts w:ascii="Times New Roman" w:eastAsia="Calibri" w:hAnsi="Times New Roman"/>
          <w:szCs w:val="28"/>
        </w:rPr>
        <w:t xml:space="preserve"> technical functions and applications</w:t>
      </w:r>
      <w:r w:rsidR="0085228A">
        <w:rPr>
          <w:rFonts w:ascii="Times New Roman" w:hAnsi="Times New Roman"/>
          <w:iCs/>
          <w:szCs w:val="28"/>
          <w:lang w:val="sv-SE"/>
        </w:rPr>
        <w:t xml:space="preserve"> </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BC4403"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BC4403">
        <w:rPr>
          <w:rFonts w:ascii="Times New Roman" w:eastAsia="Calibri" w:hAnsi="Times New Roman"/>
          <w:szCs w:val="28"/>
        </w:rPr>
        <w:t>1.1</w:t>
      </w:r>
      <w:r w:rsidRPr="00BC4403">
        <w:rPr>
          <w:rFonts w:ascii="Arial" w:eastAsia="Calibri" w:hAnsi="Arial" w:cs="Arial"/>
          <w:szCs w:val="28"/>
        </w:rPr>
        <w:t xml:space="preserve"> </w:t>
      </w:r>
      <w:r w:rsidRPr="00BC4403">
        <w:rPr>
          <w:rFonts w:ascii="Times New Roman" w:eastAsia="Calibri" w:hAnsi="Times New Roman"/>
          <w:szCs w:val="28"/>
        </w:rPr>
        <w:t xml:space="preserve">Introducing to the course </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1.2</w:t>
      </w:r>
      <w:r w:rsidRPr="00BC4403">
        <w:rPr>
          <w:rFonts w:ascii="Arial" w:eastAsia="Calibri" w:hAnsi="Arial" w:cs="Arial"/>
          <w:szCs w:val="28"/>
        </w:rPr>
        <w:t xml:space="preserve"> </w:t>
      </w:r>
      <w:r w:rsidRPr="00BC4403">
        <w:rPr>
          <w:rFonts w:ascii="Times New Roman" w:eastAsia="Calibri" w:hAnsi="Times New Roman"/>
          <w:szCs w:val="28"/>
        </w:rPr>
        <w:t>Describing technical functions and applications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1.3  Explaining how technology works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1.4  Emphasising technical advantages</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154465">
        <w:rPr>
          <w:rFonts w:ascii="Times New Roman" w:hAnsi="Times New Roman"/>
          <w:iCs/>
          <w:szCs w:val="28"/>
          <w:lang w:val="pt-BR"/>
        </w:rPr>
        <w:t>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w:t>
      </w:r>
      <w:r w:rsidR="0085228A" w:rsidRPr="00757748">
        <w:rPr>
          <w:rFonts w:ascii="Times New Roman" w:hAnsi="Times New Roman"/>
          <w:color w:val="000000" w:themeColor="text1"/>
          <w:szCs w:val="28"/>
          <w:lang w:val="it-IT"/>
        </w:rPr>
        <w:t xml:space="preserve"> properties</w:t>
      </w:r>
      <w:r w:rsidR="0085228A">
        <w:rPr>
          <w:rFonts w:ascii="Times New Roman" w:hAnsi="Times New Roman"/>
          <w:color w:val="000000" w:themeColor="text1"/>
          <w:szCs w:val="28"/>
          <w:lang w:val="it-IT"/>
        </w:rPr>
        <w:t xml:space="preserve"> 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2.1 Describing specific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2.2 Classification of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2.3 Specifying and describing properties</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Bài 3. Components and assembly</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154465">
        <w:rPr>
          <w:rFonts w:ascii="Times New Roman" w:hAnsi="Times New Roman"/>
          <w:iCs/>
          <w:szCs w:val="28"/>
          <w:lang w:val="pt-BR"/>
        </w:rPr>
        <w:t xml:space="preserve">3 </w:t>
      </w:r>
      <w:r w:rsidR="00154465"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 component shapes, a probability to explaine jointing and fixing techniques</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CA2BC8" w:rsidRDefault="0085228A" w:rsidP="0085228A">
      <w:pPr>
        <w:spacing w:before="120"/>
        <w:ind w:firstLine="567"/>
        <w:jc w:val="both"/>
        <w:rPr>
          <w:color w:val="000000" w:themeColor="text1"/>
          <w:szCs w:val="28"/>
          <w:lang w:val="it-IT"/>
        </w:rPr>
      </w:pPr>
      <w:r w:rsidRPr="00CA2BC8">
        <w:rPr>
          <w:color w:val="000000" w:themeColor="text1"/>
          <w:szCs w:val="28"/>
          <w:lang w:val="it-IT"/>
        </w:rPr>
        <w:t xml:space="preserve">3.1. </w:t>
      </w:r>
      <w:r w:rsidRPr="00F878E1">
        <w:rPr>
          <w:color w:val="000000" w:themeColor="text1"/>
          <w:szCs w:val="28"/>
          <w:lang w:val="it-IT"/>
        </w:rPr>
        <w:t>Describing component shapes and features</w:t>
      </w:r>
      <w:r w:rsidRPr="00CA2BC8">
        <w:rPr>
          <w:color w:val="000000" w:themeColor="text1"/>
          <w:szCs w:val="28"/>
          <w:lang w:val="it-IT"/>
        </w:rPr>
        <w:tab/>
      </w:r>
    </w:p>
    <w:p w:rsidR="0085228A" w:rsidRPr="00CA2BC8" w:rsidRDefault="0085228A" w:rsidP="0085228A">
      <w:pPr>
        <w:spacing w:before="120"/>
        <w:ind w:firstLine="567"/>
        <w:jc w:val="both"/>
        <w:rPr>
          <w:color w:val="000000" w:themeColor="text1"/>
          <w:szCs w:val="28"/>
          <w:lang w:val="it-IT"/>
        </w:rPr>
      </w:pPr>
      <w:r w:rsidRPr="00CA2BC8">
        <w:rPr>
          <w:color w:val="000000" w:themeColor="text1"/>
          <w:szCs w:val="28"/>
          <w:lang w:val="it-IT"/>
        </w:rPr>
        <w:t xml:space="preserve">3.2. </w:t>
      </w:r>
      <w:r w:rsidRPr="00F878E1">
        <w:rPr>
          <w:color w:val="000000" w:themeColor="text1"/>
          <w:szCs w:val="28"/>
          <w:lang w:val="it-IT"/>
        </w:rPr>
        <w:t>Explaining jointing and fixing techniques</w:t>
      </w:r>
    </w:p>
    <w:p w:rsidR="0085228A" w:rsidRDefault="0085228A" w:rsidP="0085228A">
      <w:pPr>
        <w:spacing w:before="120"/>
        <w:ind w:firstLine="567"/>
        <w:jc w:val="both"/>
        <w:rPr>
          <w:color w:val="000000" w:themeColor="text1"/>
          <w:szCs w:val="28"/>
          <w:lang w:val="it-IT"/>
        </w:rPr>
      </w:pPr>
      <w:r w:rsidRPr="00CA2BC8">
        <w:rPr>
          <w:color w:val="000000" w:themeColor="text1"/>
          <w:szCs w:val="28"/>
          <w:lang w:val="it-IT"/>
        </w:rPr>
        <w:t xml:space="preserve">3.3. </w:t>
      </w:r>
      <w:r w:rsidRPr="00F878E1">
        <w:rPr>
          <w:color w:val="000000" w:themeColor="text1"/>
          <w:szCs w:val="28"/>
          <w:lang w:val="it-IT"/>
        </w:rPr>
        <w:t>Describing positions of assembled components</w:t>
      </w:r>
    </w:p>
    <w:p w:rsidR="0085228A" w:rsidRPr="00BC4403" w:rsidRDefault="0085228A" w:rsidP="0085228A">
      <w:pPr>
        <w:tabs>
          <w:tab w:val="right" w:leader="dot" w:pos="3331"/>
        </w:tabs>
        <w:rPr>
          <w:rFonts w:ascii="Times New Roman" w:hAnsi="Times New Roman"/>
          <w:b/>
          <w:szCs w:val="28"/>
        </w:rPr>
      </w:pPr>
      <w:r w:rsidRPr="00BC4403">
        <w:rPr>
          <w:rFonts w:ascii="Times New Roman" w:hAnsi="Times New Roman"/>
          <w:b/>
          <w:szCs w:val="28"/>
        </w:rPr>
        <w:lastRenderedPageBreak/>
        <w:t>Bài 4. Machine tools</w:t>
      </w:r>
    </w:p>
    <w:p w:rsidR="0085228A" w:rsidRPr="007B11F5" w:rsidRDefault="0085228A"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85228A" w:rsidRPr="007B11F5" w:rsidRDefault="0085228A" w:rsidP="0085228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An ability to </w:t>
      </w:r>
      <w:r>
        <w:rPr>
          <w:rFonts w:ascii="Times New Roman" w:hAnsi="Times New Roman"/>
          <w:color w:val="000000" w:themeColor="text1"/>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CA2BC8" w:rsidRDefault="0085228A" w:rsidP="0085228A">
      <w:pPr>
        <w:spacing w:before="120"/>
        <w:ind w:left="567"/>
        <w:jc w:val="both"/>
        <w:rPr>
          <w:color w:val="000000" w:themeColor="text1"/>
          <w:szCs w:val="28"/>
          <w:lang w:val="it-IT"/>
        </w:rPr>
      </w:pPr>
      <w:r>
        <w:rPr>
          <w:color w:val="000000" w:themeColor="text1"/>
          <w:szCs w:val="28"/>
          <w:lang w:val="it-IT"/>
        </w:rPr>
        <w:t>4.1 Introducing to Machine tools</w:t>
      </w:r>
    </w:p>
    <w:p w:rsidR="0085228A" w:rsidRPr="00CA2BC8" w:rsidRDefault="0085228A" w:rsidP="0085228A">
      <w:pPr>
        <w:spacing w:before="120"/>
        <w:ind w:left="567"/>
        <w:jc w:val="both"/>
        <w:rPr>
          <w:color w:val="000000" w:themeColor="text1"/>
          <w:szCs w:val="28"/>
          <w:lang w:val="it-IT"/>
        </w:rPr>
      </w:pPr>
      <w:r w:rsidRPr="00CA2BC8">
        <w:rPr>
          <w:color w:val="000000" w:themeColor="text1"/>
          <w:szCs w:val="28"/>
          <w:lang w:val="it-IT"/>
        </w:rPr>
        <w:t>4</w:t>
      </w:r>
      <w:r>
        <w:rPr>
          <w:color w:val="000000" w:themeColor="text1"/>
          <w:szCs w:val="28"/>
          <w:lang w:val="it-IT"/>
        </w:rPr>
        <w:t>.2 Lathe machine</w:t>
      </w:r>
      <w:r w:rsidRPr="00CA2BC8">
        <w:rPr>
          <w:color w:val="000000" w:themeColor="text1"/>
          <w:szCs w:val="28"/>
          <w:lang w:val="it-IT"/>
        </w:rPr>
        <w:t xml:space="preserve"> </w:t>
      </w:r>
    </w:p>
    <w:p w:rsidR="0085228A" w:rsidRPr="00CA2BC8" w:rsidRDefault="0085228A" w:rsidP="0085228A">
      <w:pPr>
        <w:spacing w:before="120"/>
        <w:ind w:left="567"/>
        <w:jc w:val="both"/>
        <w:rPr>
          <w:color w:val="000000" w:themeColor="text1"/>
          <w:szCs w:val="28"/>
          <w:lang w:val="it-IT"/>
        </w:rPr>
      </w:pPr>
      <w:r>
        <w:rPr>
          <w:color w:val="000000" w:themeColor="text1"/>
          <w:szCs w:val="28"/>
          <w:lang w:val="it-IT"/>
        </w:rPr>
        <w:t>4.3 Milling machine</w:t>
      </w:r>
    </w:p>
    <w:p w:rsidR="0085228A" w:rsidRDefault="0085228A" w:rsidP="0085228A">
      <w:pPr>
        <w:spacing w:before="120"/>
        <w:ind w:left="567"/>
        <w:jc w:val="both"/>
        <w:rPr>
          <w:color w:val="000000" w:themeColor="text1"/>
          <w:szCs w:val="28"/>
          <w:lang w:val="it-IT"/>
        </w:rPr>
      </w:pPr>
      <w:r>
        <w:rPr>
          <w:color w:val="000000" w:themeColor="text1"/>
          <w:szCs w:val="28"/>
          <w:lang w:val="it-IT"/>
        </w:rPr>
        <w:t>4.4 Shaping machine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Pr="0085228A">
        <w:rPr>
          <w:rFonts w:ascii="Times New Roman" w:hAnsi="Times New Roman"/>
          <w:b/>
          <w:color w:val="000000" w:themeColor="text1"/>
          <w:szCs w:val="28"/>
          <w:lang w:val="it-IT"/>
        </w:rPr>
        <w:t>Procedures and Precautions</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r w:rsidR="0085228A" w:rsidRPr="0085228A">
        <w:rPr>
          <w:rFonts w:ascii="Times New Roman" w:hAnsi="Times New Roman"/>
          <w:iCs/>
          <w:szCs w:val="28"/>
          <w:lang w:val="pt-BR"/>
        </w:rPr>
        <w:t xml:space="preserve"> giờ</w:t>
      </w:r>
    </w:p>
    <w:p w:rsidR="0085228A" w:rsidRPr="0085228A" w:rsidRDefault="0085228A" w:rsidP="0085228A">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emphasize the importance of health and safety precautions</w:t>
      </w:r>
      <w:r w:rsidRPr="0085228A">
        <w:rPr>
          <w:rFonts w:ascii="Times New Roman" w:hAnsi="Times New Roman"/>
          <w:color w:val="000000" w:themeColor="text1"/>
          <w:szCs w:val="28"/>
          <w:lang w:val="it-IT"/>
        </w:rPr>
        <w:t xml:space="preserve">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5.1 Describing health and safety precautions</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5.2 Emphasising the importance of precautions</w:t>
      </w:r>
    </w:p>
    <w:p w:rsidR="003441DD" w:rsidRDefault="003441DD" w:rsidP="003441DD">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3441DD">
        <w:rPr>
          <w:rFonts w:ascii="Times New Roman" w:hAnsi="Times New Roman"/>
          <w:b/>
          <w:color w:val="000000"/>
          <w:szCs w:val="28"/>
          <w:lang w:val="it-IT"/>
        </w:rPr>
        <w:t xml:space="preserve">Bài 6. </w:t>
      </w:r>
      <w:r w:rsidRPr="003441DD">
        <w:rPr>
          <w:rFonts w:ascii="Times New Roman" w:hAnsi="Times New Roman"/>
          <w:b/>
          <w:bCs/>
          <w:color w:val="000000"/>
          <w:szCs w:val="28"/>
          <w:lang w:val="it-IT"/>
        </w:rPr>
        <w:t>Forces</w:t>
      </w:r>
    </w:p>
    <w:p w:rsidR="003441DD" w:rsidRPr="0085228A" w:rsidRDefault="003441DD" w:rsidP="003441DD">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4</w:t>
      </w:r>
      <w:r w:rsidRPr="0085228A">
        <w:rPr>
          <w:rFonts w:ascii="Times New Roman" w:hAnsi="Times New Roman"/>
          <w:iCs/>
          <w:szCs w:val="28"/>
          <w:lang w:val="pt-BR"/>
        </w:rPr>
        <w:t xml:space="preserve"> giờ</w:t>
      </w:r>
    </w:p>
    <w:p w:rsidR="003441DD" w:rsidRPr="0085228A" w:rsidRDefault="003441DD" w:rsidP="003441DD">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specify </w:t>
      </w:r>
      <w:r w:rsidR="00E168DD">
        <w:rPr>
          <w:rFonts w:ascii="Times New Roman" w:hAnsi="Times New Roman"/>
          <w:color w:val="000000" w:themeColor="text1"/>
          <w:szCs w:val="28"/>
          <w:lang w:val="it-IT"/>
        </w:rPr>
        <w:t xml:space="preserve">the normal </w:t>
      </w:r>
      <w:r>
        <w:rPr>
          <w:rFonts w:ascii="Times New Roman" w:hAnsi="Times New Roman"/>
          <w:color w:val="000000" w:themeColor="text1"/>
          <w:szCs w:val="28"/>
          <w:lang w:val="it-IT"/>
        </w:rPr>
        <w:t xml:space="preserve">forces </w:t>
      </w:r>
      <w:r w:rsidRPr="0085228A">
        <w:rPr>
          <w:rFonts w:ascii="Times New Roman" w:hAnsi="Times New Roman"/>
          <w:color w:val="000000" w:themeColor="text1"/>
          <w:szCs w:val="28"/>
          <w:lang w:val="it-IT"/>
        </w:rPr>
        <w:t>in mechanical engineering</w:t>
      </w:r>
    </w:p>
    <w:p w:rsidR="003441DD" w:rsidRPr="003441DD" w:rsidRDefault="003441DD" w:rsidP="003441DD">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3441DD" w:rsidRPr="003441DD" w:rsidRDefault="003441DD" w:rsidP="003441DD">
      <w:pPr>
        <w:spacing w:before="120"/>
        <w:ind w:left="567"/>
        <w:jc w:val="both"/>
        <w:rPr>
          <w:rFonts w:ascii="Times New Roman" w:hAnsi="Times New Roman"/>
          <w:color w:val="000000"/>
          <w:szCs w:val="28"/>
          <w:lang w:val="it-IT"/>
        </w:rPr>
      </w:pPr>
      <w:r w:rsidRPr="003441DD">
        <w:rPr>
          <w:rFonts w:ascii="Times New Roman" w:hAnsi="Times New Roman"/>
          <w:color w:val="000000"/>
          <w:szCs w:val="28"/>
          <w:lang w:val="it-IT"/>
        </w:rPr>
        <w:t>6.1 Forces in engineering</w:t>
      </w:r>
    </w:p>
    <w:p w:rsidR="003441DD" w:rsidRPr="003441DD" w:rsidRDefault="003441DD" w:rsidP="003441DD">
      <w:pPr>
        <w:spacing w:before="120"/>
        <w:ind w:left="567"/>
        <w:jc w:val="both"/>
        <w:rPr>
          <w:rFonts w:ascii="Times New Roman" w:hAnsi="Times New Roman"/>
          <w:b/>
          <w:color w:val="000000"/>
          <w:szCs w:val="28"/>
        </w:rPr>
      </w:pPr>
      <w:r w:rsidRPr="003441DD">
        <w:rPr>
          <w:rFonts w:ascii="Times New Roman" w:hAnsi="Times New Roman"/>
          <w:color w:val="000000"/>
          <w:szCs w:val="28"/>
          <w:lang w:val="it-IT"/>
        </w:rPr>
        <w:t>6.2  Friction force</w:t>
      </w:r>
    </w:p>
    <w:p w:rsidR="00736A51" w:rsidRDefault="00736A51" w:rsidP="00736A51">
      <w:pPr>
        <w:spacing w:before="120"/>
        <w:rPr>
          <w:rFonts w:ascii="Times New Roman" w:hAnsi="Times New Roman"/>
          <w:b/>
          <w:bCs/>
          <w:color w:val="000000"/>
          <w:szCs w:val="28"/>
        </w:rPr>
      </w:pPr>
      <w:r w:rsidRPr="00736A51">
        <w:rPr>
          <w:rFonts w:ascii="Times New Roman" w:hAnsi="Times New Roman"/>
          <w:b/>
          <w:bCs/>
          <w:color w:val="000000"/>
          <w:szCs w:val="28"/>
        </w:rPr>
        <w:t>Bài 7. Tolerance</w:t>
      </w:r>
    </w:p>
    <w:p w:rsidR="00736A51" w:rsidRPr="0085228A" w:rsidRDefault="00736A51" w:rsidP="00736A51">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bookmarkStart w:id="0" w:name="_GoBack"/>
      <w:bookmarkEnd w:id="0"/>
      <w:r w:rsidRPr="0085228A">
        <w:rPr>
          <w:rFonts w:ascii="Times New Roman" w:hAnsi="Times New Roman"/>
          <w:iCs/>
          <w:szCs w:val="28"/>
          <w:lang w:val="pt-BR"/>
        </w:rPr>
        <w:t xml:space="preserve"> giờ</w:t>
      </w:r>
    </w:p>
    <w:p w:rsidR="00736A51" w:rsidRPr="0085228A" w:rsidRDefault="00736A51" w:rsidP="00736A51">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describe tolerance </w:t>
      </w:r>
      <w:r w:rsidR="00B233EF">
        <w:rPr>
          <w:rFonts w:ascii="Times New Roman" w:hAnsi="Times New Roman"/>
          <w:color w:val="000000" w:themeColor="text1"/>
          <w:szCs w:val="28"/>
          <w:lang w:val="it-IT"/>
        </w:rPr>
        <w:t xml:space="preserve">and metrology </w:t>
      </w:r>
      <w:r>
        <w:rPr>
          <w:rFonts w:ascii="Times New Roman" w:hAnsi="Times New Roman"/>
          <w:color w:val="000000" w:themeColor="text1"/>
          <w:szCs w:val="28"/>
          <w:lang w:val="it-IT"/>
        </w:rPr>
        <w:t xml:space="preserve">in </w:t>
      </w:r>
      <w:r w:rsidRPr="0085228A">
        <w:rPr>
          <w:rFonts w:ascii="Times New Roman" w:hAnsi="Times New Roman"/>
          <w:color w:val="000000" w:themeColor="text1"/>
          <w:szCs w:val="28"/>
          <w:lang w:val="it-IT"/>
        </w:rPr>
        <w:t>engineering</w:t>
      </w:r>
    </w:p>
    <w:p w:rsidR="00736A51" w:rsidRPr="00736A51" w:rsidRDefault="00736A51" w:rsidP="00736A51">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736A51" w:rsidRPr="00736A51" w:rsidRDefault="00736A51" w:rsidP="00736A51">
      <w:pPr>
        <w:spacing w:before="120"/>
        <w:rPr>
          <w:rFonts w:ascii="Times New Roman" w:hAnsi="Times New Roman"/>
          <w:bCs/>
          <w:color w:val="000000"/>
          <w:szCs w:val="28"/>
        </w:rPr>
      </w:pPr>
      <w:r w:rsidRPr="00736A51">
        <w:rPr>
          <w:rFonts w:ascii="Times New Roman" w:hAnsi="Times New Roman"/>
          <w:bCs/>
          <w:color w:val="000000"/>
          <w:szCs w:val="28"/>
        </w:rPr>
        <w:tab/>
        <w:t>7.1 Tolerance</w:t>
      </w:r>
    </w:p>
    <w:p w:rsidR="0085228A" w:rsidRPr="00B233EF" w:rsidRDefault="00736A51" w:rsidP="00B233EF">
      <w:pPr>
        <w:spacing w:before="120"/>
        <w:rPr>
          <w:rFonts w:ascii="Times New Roman" w:hAnsi="Times New Roman"/>
          <w:bCs/>
          <w:color w:val="000000"/>
          <w:szCs w:val="28"/>
        </w:rPr>
      </w:pPr>
      <w:r w:rsidRPr="00736A51">
        <w:rPr>
          <w:rFonts w:ascii="Times New Roman" w:hAnsi="Times New Roman"/>
          <w:bCs/>
          <w:color w:val="000000"/>
          <w:szCs w:val="28"/>
        </w:rPr>
        <w:tab/>
        <w:t>7.2 Metrology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B11" w:rsidRDefault="00FA5B11" w:rsidP="004D354C">
      <w:r>
        <w:separator/>
      </w:r>
    </w:p>
  </w:endnote>
  <w:endnote w:type="continuationSeparator" w:id="0">
    <w:p w:rsidR="00FA5B11" w:rsidRDefault="00FA5B1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B11" w:rsidRDefault="00FA5B11" w:rsidP="004D354C">
      <w:r>
        <w:separator/>
      </w:r>
    </w:p>
  </w:footnote>
  <w:footnote w:type="continuationSeparator" w:id="0">
    <w:p w:rsidR="00FA5B11" w:rsidRDefault="00FA5B1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E3EFB"/>
    <w:rsid w:val="001F6ACB"/>
    <w:rsid w:val="00212CED"/>
    <w:rsid w:val="002130DF"/>
    <w:rsid w:val="00285E77"/>
    <w:rsid w:val="002B395C"/>
    <w:rsid w:val="002C0545"/>
    <w:rsid w:val="002E2C2D"/>
    <w:rsid w:val="003206FE"/>
    <w:rsid w:val="00340620"/>
    <w:rsid w:val="003441DD"/>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77D9C"/>
    <w:rsid w:val="0058077A"/>
    <w:rsid w:val="00591B17"/>
    <w:rsid w:val="00596DBF"/>
    <w:rsid w:val="005A1625"/>
    <w:rsid w:val="005D2BEA"/>
    <w:rsid w:val="005E49DE"/>
    <w:rsid w:val="00671287"/>
    <w:rsid w:val="00671978"/>
    <w:rsid w:val="006C5F90"/>
    <w:rsid w:val="0070165A"/>
    <w:rsid w:val="00715329"/>
    <w:rsid w:val="00730BB9"/>
    <w:rsid w:val="00736A51"/>
    <w:rsid w:val="007422B6"/>
    <w:rsid w:val="00743BFD"/>
    <w:rsid w:val="00757748"/>
    <w:rsid w:val="00772678"/>
    <w:rsid w:val="00783855"/>
    <w:rsid w:val="007A7F9B"/>
    <w:rsid w:val="007B11F5"/>
    <w:rsid w:val="007C1A8E"/>
    <w:rsid w:val="007C3ADB"/>
    <w:rsid w:val="00840703"/>
    <w:rsid w:val="00840C6D"/>
    <w:rsid w:val="008458E8"/>
    <w:rsid w:val="0085228A"/>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50D4"/>
    <w:rsid w:val="00AA7D52"/>
    <w:rsid w:val="00AC15D5"/>
    <w:rsid w:val="00AD2498"/>
    <w:rsid w:val="00B233EF"/>
    <w:rsid w:val="00BC4403"/>
    <w:rsid w:val="00BE028F"/>
    <w:rsid w:val="00BF0357"/>
    <w:rsid w:val="00BF080E"/>
    <w:rsid w:val="00C05689"/>
    <w:rsid w:val="00C10935"/>
    <w:rsid w:val="00C20F37"/>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1B1D"/>
    <w:rsid w:val="00DF5055"/>
    <w:rsid w:val="00E02AB6"/>
    <w:rsid w:val="00E168DD"/>
    <w:rsid w:val="00E2492A"/>
    <w:rsid w:val="00E60886"/>
    <w:rsid w:val="00EB0940"/>
    <w:rsid w:val="00EC243A"/>
    <w:rsid w:val="00F13230"/>
    <w:rsid w:val="00F80D28"/>
    <w:rsid w:val="00F83356"/>
    <w:rsid w:val="00FA278A"/>
    <w:rsid w:val="00FA4F37"/>
    <w:rsid w:val="00FA5B11"/>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6FA26AF-A2A5-44C4-BD9B-8611ABFB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4</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76</cp:revision>
  <dcterms:created xsi:type="dcterms:W3CDTF">2017-02-21T08:06:00Z</dcterms:created>
  <dcterms:modified xsi:type="dcterms:W3CDTF">2017-04-12T06:22:00Z</dcterms:modified>
</cp:coreProperties>
</file>